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07C9CC" w14:textId="77777777" w:rsidR="00FD4930" w:rsidRPr="00FD4930" w:rsidRDefault="00FD4930" w:rsidP="00FD4930">
      <w:pPr>
        <w:spacing w:line="360" w:lineRule="auto"/>
        <w:ind w:left="2880"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Philosophy of Teaching</w:t>
      </w:r>
    </w:p>
    <w:p w14:paraId="1AD58E79"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Teaching is more than just relaying information to students and giving exams. I believe that teaching should help invoke interest and learning in students. I always knew I was going to become a teacher. I would roleplay when I was younger with my siblings and friends, and always be the teacher. I was the type of student to help others out, want to share my knowledge with others, and the impacts my best and worst teachers I’ve had have all shaped my want to teach. I want to have a different day every day and be involved in having a helping hand with educating the next generation. As a teacher, I want to be able to make learning exciting and fun for my students and have the classroom be a safe space for my students after being able to experience teaching all 3 levels of schooling (elementary, middle, and high school.)My goal is to be a science teacher that is not only professional, knowledgeable, but caring, and making important impacts on my students with a hope to instill some excitement towards science. </w:t>
      </w:r>
    </w:p>
    <w:p w14:paraId="0DC77900"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As a teacher, I aim to make the classroom as comfortable and relatable to the population of students around me in order to ensure emotional safety and a sense of community/a sense of belonging. Based on my past experiences as a student, my best teachers were those that were true to themselves, vulnerable with their students, and cared for the wellbeing of their students. I plan on doing the same with my classroom because it creates trust between a teacher and their students. In my summer teaching experience, the times I was true to myself, my hobbies, my own values, and having my personality shine through when teaching and spending every day with my students made the classroom a safe space and encouraged students to do the same. It’s important to me to make sure I accomplish this with every classroom I manage because of all the time I will be spending with these students. </w:t>
      </w:r>
    </w:p>
    <w:p w14:paraId="38799B97"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I want to be able to make an important impact and connect with my students through the use of teaching science. I want to encourage students through material that can be applicable to their needs, lives, and that everyone has a place in science. As a student of color, it is rare to see or know of scientists who are similar to me or even as a female, so getting to college and knowing of women who were leading scientist contributing to the field made me feel more included and be more confident in my abilities and learning. I want my students to feel the same and know that learning isn’t so one-sided and that it is vast. </w:t>
      </w:r>
    </w:p>
    <w:p w14:paraId="2C52B83D"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I aim to be inclusive and give a chance to each individual student about their own learning. The best learners are those who know that they can grow and take charge of their own </w:t>
      </w:r>
      <w:r w:rsidRPr="00FD4930">
        <w:rPr>
          <w:rFonts w:ascii="Times New Roman" w:eastAsia="Times New Roman" w:hAnsi="Times New Roman" w:cs="Times New Roman"/>
          <w:sz w:val="24"/>
          <w:szCs w:val="24"/>
        </w:rPr>
        <w:lastRenderedPageBreak/>
        <w:t xml:space="preserve">learning. I aim to be a science teacher who makes the material interesting to learn and exciting for the students through a student-centered classroom. A classroom that is focused on developing a student's learning through the use of knowledge building. Students that cooperate and share ideas to broaden their knowledge and are able to figure out hard concepts when allowed to collaborate. In my experience, giving the students questions and allowing them to collaborate to come up with the answer together gives them an experience that adds value. For example, the classroom should follow how societies work because cities weren't built up individually, but rather by the community effort which should be the same for a student's knowledge in the classroom. I’d like to have students be able to show the knowledge they built by assessing them through quizzes, group projects, and group activities that show me how they learn. </w:t>
      </w:r>
    </w:p>
    <w:p w14:paraId="7C72C177"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Lastly, I want to be able to have students push through tough material and concepts through the use of productive failure. As a teacher, I should be able to give them all the tools needed for them to be able to use them on new concepts and allow the students to help each other through it. Productive failure gives students that experience of learning through all the methods that they know of and putting in the effort to come up with the solution. It also allows the student to work with others and help them understand how the concept works.  For example, giving them an assignment about material that they have never learned before and asked for them to work through it in groups. Afterward, I would ask them to relay their answers and ideas about how to work through that assignment by using responsive teaching. Then, clear up any confusion and go over what is the correct answer. Productive failure can lead to getting the correct answer and the process of it gives the student meaning to the material they have learned. </w:t>
      </w:r>
    </w:p>
    <w:p w14:paraId="5974F31B" w14:textId="77777777" w:rsidR="00FD4930" w:rsidRPr="00FD4930" w:rsidRDefault="00FD4930" w:rsidP="00FD4930">
      <w:pPr>
        <w:spacing w:line="360" w:lineRule="auto"/>
        <w:ind w:firstLine="720"/>
        <w:rPr>
          <w:rFonts w:ascii="Times New Roman" w:eastAsia="Times New Roman" w:hAnsi="Times New Roman" w:cs="Times New Roman"/>
          <w:sz w:val="24"/>
          <w:szCs w:val="24"/>
        </w:rPr>
      </w:pPr>
      <w:r w:rsidRPr="00FD4930">
        <w:rPr>
          <w:rFonts w:ascii="Times New Roman" w:eastAsia="Times New Roman" w:hAnsi="Times New Roman" w:cs="Times New Roman"/>
          <w:sz w:val="24"/>
          <w:szCs w:val="24"/>
        </w:rPr>
        <w:t xml:space="preserve">There is no “best” way to teach but as a teacher, allowing the students to build their own knowledge and add value to it is one way I can help the student grow as learners and excel. </w:t>
      </w:r>
    </w:p>
    <w:p w14:paraId="769F3CD4" w14:textId="77777777" w:rsidR="00FD4930" w:rsidRPr="00FD4930" w:rsidRDefault="00FD4930" w:rsidP="00FD4930">
      <w:pPr>
        <w:spacing w:line="360" w:lineRule="auto"/>
        <w:rPr>
          <w:rFonts w:ascii="Times New Roman" w:eastAsia="Times New Roman" w:hAnsi="Times New Roman" w:cs="Times New Roman"/>
          <w:sz w:val="24"/>
          <w:szCs w:val="24"/>
        </w:rPr>
      </w:pPr>
    </w:p>
    <w:p w14:paraId="55ED920B" w14:textId="77777777" w:rsidR="00FD4930" w:rsidRPr="00FD4930" w:rsidRDefault="00FD4930" w:rsidP="00FD4930">
      <w:pPr>
        <w:spacing w:line="360" w:lineRule="auto"/>
        <w:rPr>
          <w:rFonts w:ascii="Times New Roman" w:eastAsia="Times New Roman" w:hAnsi="Times New Roman" w:cs="Times New Roman"/>
          <w:sz w:val="24"/>
          <w:szCs w:val="24"/>
        </w:rPr>
      </w:pPr>
    </w:p>
    <w:p w14:paraId="3CDB6E4A" w14:textId="77777777" w:rsidR="009B2E62" w:rsidRPr="00FD4930" w:rsidRDefault="009B2E62" w:rsidP="00FD4930">
      <w:pPr>
        <w:spacing w:line="360" w:lineRule="auto"/>
      </w:pPr>
    </w:p>
    <w:sectPr w:rsidR="009B2E62" w:rsidRPr="00FD493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B224DD" w14:textId="77777777" w:rsidR="00194F16" w:rsidRDefault="00194F16">
      <w:pPr>
        <w:spacing w:line="240" w:lineRule="auto"/>
      </w:pPr>
      <w:r>
        <w:separator/>
      </w:r>
    </w:p>
  </w:endnote>
  <w:endnote w:type="continuationSeparator" w:id="0">
    <w:p w14:paraId="693AE27A" w14:textId="77777777" w:rsidR="00194F16" w:rsidRDefault="00194F1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71051E" w14:textId="77777777" w:rsidR="00194F16" w:rsidRDefault="00194F16">
      <w:pPr>
        <w:spacing w:line="240" w:lineRule="auto"/>
      </w:pPr>
      <w:r>
        <w:separator/>
      </w:r>
    </w:p>
  </w:footnote>
  <w:footnote w:type="continuationSeparator" w:id="0">
    <w:p w14:paraId="56367D60" w14:textId="77777777" w:rsidR="00194F16" w:rsidRDefault="00194F16">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E62"/>
    <w:rsid w:val="00194F16"/>
    <w:rsid w:val="00627033"/>
    <w:rsid w:val="0063125E"/>
    <w:rsid w:val="006617F6"/>
    <w:rsid w:val="007D2458"/>
    <w:rsid w:val="008A66EF"/>
    <w:rsid w:val="0092219E"/>
    <w:rsid w:val="009B2E62"/>
    <w:rsid w:val="009D208F"/>
    <w:rsid w:val="00A602CC"/>
    <w:rsid w:val="00B329AD"/>
    <w:rsid w:val="00BA2012"/>
    <w:rsid w:val="00BA60A2"/>
    <w:rsid w:val="00E042F3"/>
    <w:rsid w:val="00FD49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E3232"/>
  <w15:docId w15:val="{9965DE4D-805F-D541-A088-F286AE1E2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B329AD"/>
    <w:pPr>
      <w:tabs>
        <w:tab w:val="center" w:pos="4680"/>
        <w:tab w:val="right" w:pos="9360"/>
      </w:tabs>
      <w:spacing w:line="240" w:lineRule="auto"/>
    </w:pPr>
  </w:style>
  <w:style w:type="character" w:customStyle="1" w:styleId="HeaderChar">
    <w:name w:val="Header Char"/>
    <w:basedOn w:val="DefaultParagraphFont"/>
    <w:link w:val="Header"/>
    <w:uiPriority w:val="99"/>
    <w:rsid w:val="00B329AD"/>
  </w:style>
  <w:style w:type="paragraph" w:styleId="Footer">
    <w:name w:val="footer"/>
    <w:basedOn w:val="Normal"/>
    <w:link w:val="FooterChar"/>
    <w:uiPriority w:val="99"/>
    <w:unhideWhenUsed/>
    <w:rsid w:val="00B329AD"/>
    <w:pPr>
      <w:tabs>
        <w:tab w:val="center" w:pos="4680"/>
        <w:tab w:val="right" w:pos="9360"/>
      </w:tabs>
      <w:spacing w:line="240" w:lineRule="auto"/>
    </w:pPr>
  </w:style>
  <w:style w:type="character" w:customStyle="1" w:styleId="FooterChar">
    <w:name w:val="Footer Char"/>
    <w:basedOn w:val="DefaultParagraphFont"/>
    <w:link w:val="Footer"/>
    <w:uiPriority w:val="99"/>
    <w:rsid w:val="00B329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728</Words>
  <Characters>4152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Alejandra Plazola</cp:lastModifiedBy>
  <cp:revision>2</cp:revision>
  <dcterms:created xsi:type="dcterms:W3CDTF">2020-11-17T03:27:00Z</dcterms:created>
  <dcterms:modified xsi:type="dcterms:W3CDTF">2020-11-17T03:27:00Z</dcterms:modified>
</cp:coreProperties>
</file>